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8"/>
        <w:rPr/>
      </w:pPr>
      <w:r>
        <w:rPr>
          <w:rStyle w:val="style4097"/>
        </w:rPr>
        <w:t>MICRO AND SMALL ENTERPRISES</w:t>
      </w:r>
      <w:r>
        <w:rPr>
          <w:rStyle w:val="style4097"/>
        </w:rPr>
        <w:t xml:space="preserve"> TRIBUNAL </w:t>
      </w:r>
    </w:p>
    <w:p>
      <w:pPr>
        <w:pStyle w:val="style4098"/>
        <w:rPr/>
      </w:pPr>
      <w:r>
        <w:rPr>
          <w:rStyle w:val="style4097"/>
        </w:rPr>
        <w:t>NAIROBI</w:t>
      </w:r>
    </w:p>
    <w:p>
      <w:pPr>
        <w:pStyle w:val="style4098"/>
        <w:rPr/>
      </w:pPr>
      <w:r>
        <w:rPr>
          <w:rStyle w:val="style4097"/>
        </w:rPr>
        <w:t>CAUSE LIST</w:t>
      </w:r>
    </w:p>
    <w:p>
      <w:pPr>
        <w:pStyle w:val="style4098"/>
        <w:rPr/>
      </w:pPr>
      <w:r>
        <w:rPr>
          <w:rStyle w:val="style4097"/>
        </w:rPr>
        <w:t>FRIDAY, 15 AUGUST 2025</w:t>
      </w:r>
    </w:p>
    <w:p>
      <w:pPr>
        <w:pStyle w:val="style4098"/>
        <w:rPr>
          <w:rStyle w:val="style4097"/>
        </w:rPr>
      </w:pPr>
      <w:r>
        <w:rPr>
          <w:rStyle w:val="style4097"/>
        </w:rPr>
        <w:t>HON.</w:t>
      </w:r>
      <w:r>
        <w:rPr>
          <w:rStyle w:val="style4097"/>
        </w:rPr>
        <w:t xml:space="preserve">DR. JACKSON BETT, </w:t>
      </w:r>
      <w:r>
        <w:rPr>
          <w:rStyle w:val="style4097"/>
        </w:rPr>
        <w:t>HON.</w:t>
      </w:r>
      <w:r>
        <w:rPr>
          <w:rStyle w:val="style4097"/>
        </w:rPr>
        <w:t xml:space="preserve">ROBERT KATINA, </w:t>
      </w:r>
      <w:r>
        <w:rPr>
          <w:rStyle w:val="style4097"/>
        </w:rPr>
        <w:t xml:space="preserve">HON.JOSEPH BIWOTT  </w:t>
      </w:r>
    </w:p>
    <w:bookmarkStart w:id="0" w:name="_GoBack"/>
    <w:bookmarkEnd w:id="0"/>
    <w:p>
      <w:pPr>
        <w:pStyle w:val="style4098"/>
        <w:rPr/>
      </w:pPr>
    </w:p>
    <w:p>
      <w:pPr>
        <w:pStyle w:val="style4098"/>
        <w:rPr/>
      </w:pPr>
      <w:r>
        <w:rPr>
          <w:rStyle w:val="style4097"/>
        </w:rPr>
        <w:t xml:space="preserve">https://bit.ly/3KoCkmz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rPr/>
      </w:pPr>
    </w:p>
    <w:p>
      <w:pPr>
        <w:pStyle w:val="style4100"/>
        <w:rPr/>
      </w:pPr>
      <w:r>
        <w:rPr>
          <w:rStyle w:val="style4099"/>
        </w:rPr>
        <w:t>09:0</w:t>
      </w:r>
      <w:r>
        <w:rPr>
          <w:rStyle w:val="style4099"/>
        </w:rPr>
        <w:t>0 AM</w:t>
      </w:r>
    </w:p>
    <w:p>
      <w:pPr>
        <w:pStyle w:val="style4100"/>
        <w:rPr/>
      </w:pPr>
      <w:r>
        <w:rPr>
          <w:rStyle w:val="style4099"/>
        </w:rPr>
        <w:t>RULING</w:t>
      </w:r>
    </w:p>
    <w:p>
      <w:pPr>
        <w:pStyle w:val="style0"/>
        <w:rPr/>
      </w:pPr>
      <w:r>
        <w:t xml:space="preserve">1.    MSETC/E001/2025     Libera Impex Ltd   Vs  Michael Waititu Mwaniki </w:t>
      </w:r>
    </w:p>
    <w:p>
      <w:pPr>
        <w:pStyle w:val="style0"/>
        <w:rPr/>
      </w:pPr>
      <w:r>
        <w:br w:type="page"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br w:type="page"/>
      </w:r>
    </w:p>
    <w:sectPr>
      <w:headerReference w:type="default" r:id="rId2"/>
      <w:pgSz w:w="11906" w:h="16838" w:orient="portrait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r>
      <w:rPr>
        <w:noProof/>
      </w:rPr>
      <w:drawing>
        <wp:inline distL="0" distT="0" distB="0" distR="0">
          <wp:extent cx="3809999" cy="1574800"/>
          <wp:effectExtent l="0" t="0" r="0" b="0"/>
          <wp:docPr id="4097" name="Picture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3809999" cy="1574800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35E345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leader="none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leader="none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leader="none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leader="none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leader="none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leader="none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leader="none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leader="none" w:pos="4680"/>
        </w:tabs>
        <w:ind w:left="4320" w:hanging="1440"/>
      </w:pPr>
    </w:lvl>
  </w:abstractNum>
  <w:abstractNum w:abstractNumId="3">
    <w:nsid w:val="00000003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4">
    <w:nsid w:val="00000004"/>
    <w:multiLevelType w:val="multilevel"/>
    <w:tmpl w:val="B0C2ADC2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7">
    <w:nsid w:val="00000007"/>
    <w:multiLevelType w:val="multilevel"/>
    <w:tmpl w:val="1C926F9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multilevel"/>
    <w:tmpl w:val="1E589F26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lang w:val="en-GB" w:bidi="ar-SA" w:eastAsia="en-GB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rStyle"/>
    <w:next w:val="style4097"/>
    <w:rPr>
      <w:b/>
      <w:sz w:val="18"/>
      <w:szCs w:val="18"/>
    </w:rPr>
  </w:style>
  <w:style w:type="paragraph" w:customStyle="1" w:styleId="style4098">
    <w:name w:val="pStyle"/>
    <w:next w:val="style4098"/>
    <w:pPr>
      <w:spacing w:after="90"/>
      <w:jc w:val="center"/>
    </w:pPr>
    <w:rPr/>
  </w:style>
  <w:style w:type="character" w:customStyle="1" w:styleId="style4099">
    <w:name w:val="r1Style"/>
    <w:next w:val="style4099"/>
    <w:rPr>
      <w:b/>
      <w:sz w:val="18"/>
      <w:szCs w:val="18"/>
    </w:rPr>
  </w:style>
  <w:style w:type="paragraph" w:customStyle="1" w:styleId="style4100">
    <w:name w:val="p1Style"/>
    <w:next w:val="style4100"/>
    <w:pPr>
      <w:spacing w:after="90"/>
    </w:pPr>
    <w:rPr/>
  </w:style>
  <w:style w:type="table" w:customStyle="1" w:styleId="style4101">
    <w:name w:val="myOwnTableStyle"/>
    <w:next w:val="style4101"/>
    <w:uiPriority w:val="99"/>
    <w:pPr/>
    <w:rPr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pPr/>
      <w:tblPr/>
      <w:tcPr>
        <w:tcBorders>
          <w:bottom w:val="single" w:sz="0" w:space="0" w:color="ffffff"/>
        </w:tcBorders>
        <w:shd w:val="clear" w:color="auto" w:fill="ffffff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</Words>
  <Pages>3</Pages>
  <Characters>208</Characters>
  <Application>WPS Office</Application>
  <DocSecurity>0</DocSecurity>
  <Paragraphs>18</Paragraphs>
  <ScaleCrop>false</ScaleCrop>
  <LinksUpToDate>false</LinksUpToDate>
  <CharactersWithSpaces>473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2025-08-13T10:25:00Z</dcterms:created>
  <dc:creator>USER</dc:creator>
  <lastModifiedBy>22120RN86G</lastModifiedBy>
  <dcterms:modified xsi:type="dcterms:W3CDTF">2025-08-13T15:09:17Z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c8d12dd7c99146d3bbf46c4bf4f1f86c</vt:lpwstr>
  </property>
</Properties>
</file>